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C868D3">
        <w:tc>
          <w:tcPr>
            <w:tcW w:w="496" w:type="dxa"/>
            <w:vAlign w:val="center"/>
          </w:tcPr>
          <w:p w14:paraId="69A0B348" w14:textId="65A7A26F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32519B9C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04712938" w:rsidR="000F6F6D" w:rsidRPr="00697D21" w:rsidRDefault="0027735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544" w:type="dxa"/>
            <w:vAlign w:val="center"/>
          </w:tcPr>
          <w:p w14:paraId="59F2053B" w14:textId="2F80D6F1" w:rsidR="000F6F6D" w:rsidRPr="00697D21" w:rsidRDefault="0027735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C868D3">
        <w:tc>
          <w:tcPr>
            <w:tcW w:w="496" w:type="dxa"/>
            <w:vAlign w:val="center"/>
          </w:tcPr>
          <w:p w14:paraId="22D1A58C" w14:textId="32291018" w:rsidR="000B23E9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0446E9B7" w:rsidR="000B23E9" w:rsidRPr="00697D21" w:rsidRDefault="0027735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544" w:type="dxa"/>
            <w:vAlign w:val="center"/>
          </w:tcPr>
          <w:p w14:paraId="28B9EDF4" w14:textId="7CC29DA2" w:rsidR="000B23E9" w:rsidRPr="00697D21" w:rsidRDefault="0027735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A845C2">
        <w:tc>
          <w:tcPr>
            <w:tcW w:w="496" w:type="dxa"/>
            <w:vAlign w:val="center"/>
          </w:tcPr>
          <w:p w14:paraId="3598DF33" w14:textId="0E73DD8D" w:rsidR="000F6F6D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44B78869" w14:textId="5EA2CB61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3482701F" w:rsidR="000F6F6D" w:rsidRPr="00697D21" w:rsidRDefault="00AC4480" w:rsidP="0085594A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2473" w:type="dxa"/>
            <w:vAlign w:val="center"/>
          </w:tcPr>
          <w:p w14:paraId="1D686767" w14:textId="6C8AF7C7" w:rsidR="000F6F6D" w:rsidRPr="00697D21" w:rsidRDefault="008866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0B142BF5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00D321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56BE" w:rsidRPr="00697D21" w14:paraId="6E3864B5" w14:textId="77777777" w:rsidTr="00A845C2">
        <w:tc>
          <w:tcPr>
            <w:tcW w:w="496" w:type="dxa"/>
            <w:vAlign w:val="center"/>
          </w:tcPr>
          <w:p w14:paraId="3E31A9DE" w14:textId="3103B348" w:rsidR="00B156B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B156BE" w:rsidRPr="00076210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7762A2EF" w:rsidR="00B156BE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3242F54" w14:textId="41410B7D" w:rsidR="00B156BE" w:rsidRPr="00697D21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3E2F1D35" w14:textId="77777777" w:rsidTr="00A845C2">
        <w:tc>
          <w:tcPr>
            <w:tcW w:w="496" w:type="dxa"/>
            <w:vAlign w:val="center"/>
          </w:tcPr>
          <w:p w14:paraId="240F234A" w14:textId="7601A945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73C9A492" w14:textId="7280354D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38DCBC88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B90DF3">
              <w:rPr>
                <w:rFonts w:ascii="Century Gothic" w:hAnsi="Century Gothic"/>
                <w:sz w:val="20"/>
                <w:szCs w:val="20"/>
              </w:rPr>
              <w:t>R</w:t>
            </w:r>
            <w:r w:rsidR="0027735F" w:rsidRPr="00B90DF3">
              <w:rPr>
                <w:rFonts w:ascii="Century Gothic" w:hAnsi="Century Gothic"/>
                <w:sz w:val="20"/>
                <w:szCs w:val="20"/>
              </w:rPr>
              <w:t>wn</w:t>
            </w:r>
            <w:proofErr w:type="spellEnd"/>
            <w:r w:rsidRPr="00B90DF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27735F" w:rsidRPr="00B90DF3">
              <w:rPr>
                <w:rFonts w:ascii="Century Gothic" w:hAnsi="Century Gothic"/>
                <w:sz w:val="20"/>
                <w:szCs w:val="20"/>
              </w:rPr>
              <w:t>261/2024</w:t>
            </w:r>
          </w:p>
        </w:tc>
        <w:tc>
          <w:tcPr>
            <w:tcW w:w="2473" w:type="dxa"/>
            <w:vAlign w:val="center"/>
          </w:tcPr>
          <w:p w14:paraId="487672B8" w14:textId="23F4F97D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235745D9" w:rsidR="00697D21" w:rsidRPr="00697D21" w:rsidRDefault="00622F8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544" w:type="dxa"/>
            <w:vAlign w:val="center"/>
          </w:tcPr>
          <w:p w14:paraId="5FAE563C" w14:textId="49E15B42" w:rsidR="00697D21" w:rsidRPr="00697D21" w:rsidRDefault="0027735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A845C2">
        <w:tc>
          <w:tcPr>
            <w:tcW w:w="496" w:type="dxa"/>
            <w:vAlign w:val="center"/>
          </w:tcPr>
          <w:p w14:paraId="1F0BE96E" w14:textId="38C7AD49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706F0E9" w14:textId="5F4F8EAD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697D21" w:rsidRPr="00697D21" w:rsidRDefault="00AF59C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5926CF0D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207E5A" w14:textId="661F4855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623B65F4" w14:textId="77777777" w:rsidTr="00A845C2">
        <w:tc>
          <w:tcPr>
            <w:tcW w:w="496" w:type="dxa"/>
            <w:vAlign w:val="center"/>
          </w:tcPr>
          <w:p w14:paraId="50E38D7F" w14:textId="0A2175CB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4B828FD" w14:textId="611B76DC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 w:rsid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1350" w:type="dxa"/>
            <w:vAlign w:val="center"/>
          </w:tcPr>
          <w:p w14:paraId="6809424E" w14:textId="36D2DD05" w:rsidR="00697D21" w:rsidRPr="001A161B" w:rsidRDefault="00E41A7D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2473" w:type="dxa"/>
            <w:vAlign w:val="center"/>
          </w:tcPr>
          <w:p w14:paraId="4641A6B8" w14:textId="551253EA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FA5A866" w14:textId="3B4C4F82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13A3CCD" w14:textId="40E20E53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D5AEC65" w14:textId="77777777" w:rsidTr="00A845C2">
        <w:tc>
          <w:tcPr>
            <w:tcW w:w="496" w:type="dxa"/>
            <w:vAlign w:val="center"/>
          </w:tcPr>
          <w:p w14:paraId="7558399A" w14:textId="40B09249" w:rsidR="00200456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4A6CCAB" w14:textId="4928D157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lastRenderedPageBreak/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17A9715C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D4CFB8B" w14:textId="79930165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705D3DA6" w14:textId="77777777" w:rsidTr="00A845C2">
        <w:tc>
          <w:tcPr>
            <w:tcW w:w="496" w:type="dxa"/>
            <w:vAlign w:val="center"/>
          </w:tcPr>
          <w:p w14:paraId="19E54FC5" w14:textId="0F2A7EF8" w:rsidR="00200456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0D31F08B" w14:textId="1252E5C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60D7A9C1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8A0EAD2" w14:textId="5A6E9F0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2ACDD7A3" w14:textId="77777777" w:rsidTr="00A845C2">
        <w:tc>
          <w:tcPr>
            <w:tcW w:w="496" w:type="dxa"/>
            <w:vAlign w:val="center"/>
          </w:tcPr>
          <w:p w14:paraId="33C6E4CD" w14:textId="6C559EFF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04459CC" w14:textId="736B21F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08B3F64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4C9845A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5897A0A5" w14:textId="77777777" w:rsidTr="00A845C2">
        <w:tc>
          <w:tcPr>
            <w:tcW w:w="496" w:type="dxa"/>
            <w:vAlign w:val="center"/>
          </w:tcPr>
          <w:p w14:paraId="19A4DDEC" w14:textId="2BC1919A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4E26419" w14:textId="33FD5BB3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23F03A8D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C1ABB7D" w14:textId="7AFBAB86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07BF33A" w14:textId="77777777" w:rsidTr="00A845C2">
        <w:tc>
          <w:tcPr>
            <w:tcW w:w="496" w:type="dxa"/>
            <w:vAlign w:val="center"/>
          </w:tcPr>
          <w:p w14:paraId="23A202F3" w14:textId="3BFB8940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59D3F396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52030B43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3E98A47" w14:textId="77777777" w:rsidTr="00A845C2">
        <w:tc>
          <w:tcPr>
            <w:tcW w:w="496" w:type="dxa"/>
            <w:vAlign w:val="center"/>
          </w:tcPr>
          <w:p w14:paraId="454F166A" w14:textId="3BCD40F4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061BCCC8" w14:textId="43C65AAD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budowie gazociągów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- łuki rurowe indukcyjne</w:t>
            </w:r>
          </w:p>
        </w:tc>
        <w:tc>
          <w:tcPr>
            <w:tcW w:w="1350" w:type="dxa"/>
            <w:vAlign w:val="center"/>
          </w:tcPr>
          <w:p w14:paraId="738BDA30" w14:textId="54D5DF2E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0779780D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3334B110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4C41AF46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67DB868" w14:textId="6ADCB19C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2F108710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59FF37E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0F24CB57" w14:textId="77777777" w:rsidTr="00A845C2">
        <w:tc>
          <w:tcPr>
            <w:tcW w:w="496" w:type="dxa"/>
            <w:vAlign w:val="center"/>
          </w:tcPr>
          <w:p w14:paraId="515B58EE" w14:textId="0EEDFA15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13BFF991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281A4B1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5A9FAF73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18720A15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46D5F05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27EE0CB2" w14:textId="77777777" w:rsidTr="00A845C2">
        <w:tc>
          <w:tcPr>
            <w:tcW w:w="496" w:type="dxa"/>
            <w:vAlign w:val="center"/>
          </w:tcPr>
          <w:p w14:paraId="163D4048" w14:textId="0A9DD1BC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6D7D10A" w14:textId="290ED192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27F8DF0C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DBC329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6383D6E3" w:rsidR="00BA5F3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2836" w:type="dxa"/>
            <w:vAlign w:val="center"/>
          </w:tcPr>
          <w:p w14:paraId="214C3B4B" w14:textId="2F880E1F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236D470D" w:rsidR="00BA5F3E" w:rsidRPr="00697D21" w:rsidRDefault="00622F8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544" w:type="dxa"/>
            <w:vAlign w:val="center"/>
          </w:tcPr>
          <w:p w14:paraId="2C0E2DB8" w14:textId="49F9E0B5" w:rsidR="00BA5F3E" w:rsidRPr="00697D21" w:rsidRDefault="0027735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135A5994" w:rsidR="0057603F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2836" w:type="dxa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15FFE3A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5753670" w14:textId="324B837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CB7CC9" w14:textId="77777777" w:rsidTr="00A845C2">
        <w:tc>
          <w:tcPr>
            <w:tcW w:w="496" w:type="dxa"/>
            <w:vAlign w:val="center"/>
          </w:tcPr>
          <w:p w14:paraId="441B9E4C" w14:textId="0C2B36D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29490F0" w14:textId="0EDBA7DE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267A255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70E3B92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17DBBB13" w:rsidR="0057603F" w:rsidRDefault="00622F8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544" w:type="dxa"/>
            <w:vAlign w:val="center"/>
          </w:tcPr>
          <w:p w14:paraId="366DB9ED" w14:textId="0AD2C028" w:rsidR="0057603F" w:rsidRPr="00697D21" w:rsidRDefault="0027735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6B4338AD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3976FA64" w:rsidR="0057603F" w:rsidRDefault="00622F8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544" w:type="dxa"/>
            <w:vAlign w:val="center"/>
          </w:tcPr>
          <w:p w14:paraId="5C3A693B" w14:textId="0DB04B9B" w:rsidR="0057603F" w:rsidRPr="00697D21" w:rsidRDefault="0027735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0CE23C83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118004D4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0EA7009" w14:textId="2470ABE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50111CB" w14:textId="77777777" w:rsidTr="00A845C2">
        <w:tc>
          <w:tcPr>
            <w:tcW w:w="496" w:type="dxa"/>
            <w:vAlign w:val="center"/>
          </w:tcPr>
          <w:p w14:paraId="3770AF40" w14:textId="5E38243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78FFE943" w14:textId="153D3AA4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4D4E44A" w14:textId="77777777" w:rsidTr="00A845C2">
        <w:tc>
          <w:tcPr>
            <w:tcW w:w="496" w:type="dxa"/>
            <w:vAlign w:val="center"/>
          </w:tcPr>
          <w:p w14:paraId="3DEA1019" w14:textId="2AD2156B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2473" w:type="dxa"/>
            <w:vAlign w:val="center"/>
          </w:tcPr>
          <w:p w14:paraId="40E44041" w14:textId="520A1741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D49E98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3D65FB35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2836" w:type="dxa"/>
            <w:vAlign w:val="center"/>
          </w:tcPr>
          <w:p w14:paraId="358F0A9B" w14:textId="402A7559" w:rsidR="00A845C2" w:rsidRPr="0057603F" w:rsidRDefault="00A845C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A845C2" w:rsidRPr="0057603F" w:rsidRDefault="00A845C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0D67AA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0D67AA">
              <w:rPr>
                <w:rFonts w:ascii="Century Gothic" w:hAnsi="Century Gothic" w:cs="Helvetica"/>
                <w:sz w:val="20"/>
                <w:szCs w:val="20"/>
              </w:rPr>
              <w:t xml:space="preserve"> 107/2023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541AC694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7746042A" w:rsidR="00A845C2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588C6FA1" w:rsidR="000F6F6D" w:rsidRPr="00697D21" w:rsidRDefault="00A845C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27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316009E1" w:rsidR="000F6F6D" w:rsidRPr="00697D21" w:rsidRDefault="00622F8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7</w:t>
            </w:r>
          </w:p>
        </w:tc>
        <w:tc>
          <w:tcPr>
            <w:tcW w:w="1544" w:type="dxa"/>
            <w:vAlign w:val="center"/>
          </w:tcPr>
          <w:p w14:paraId="2170DD8B" w14:textId="64E8A1C7" w:rsidR="000F6F6D" w:rsidRPr="00697D21" w:rsidRDefault="0027735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40BB8" w:rsidRPr="00697D21" w14:paraId="67B73E5D" w14:textId="1D248852" w:rsidTr="00A845C2">
        <w:tc>
          <w:tcPr>
            <w:tcW w:w="496" w:type="dxa"/>
            <w:vAlign w:val="center"/>
          </w:tcPr>
          <w:p w14:paraId="31645761" w14:textId="1EA35173" w:rsidR="00A40BB8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2836" w:type="dxa"/>
            <w:vAlign w:val="center"/>
          </w:tcPr>
          <w:p w14:paraId="390FA36D" w14:textId="1EDC71C0" w:rsidR="000D67AA" w:rsidRDefault="000D67AA" w:rsidP="000D67A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 cyberbezpieczeństwa OT/SCADA</w:t>
            </w:r>
          </w:p>
          <w:p w14:paraId="7178EA4B" w14:textId="7A787A12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cyberbezpieczeństwa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697D21" w:rsidRDefault="00A40BB8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A40BB8" w:rsidRPr="00697D21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1650" w:type="dxa"/>
            <w:vAlign w:val="center"/>
          </w:tcPr>
          <w:p w14:paraId="07D8DC35" w14:textId="2BBC778D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84838B" w14:textId="0658F10F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A845C2">
        <w:tc>
          <w:tcPr>
            <w:tcW w:w="496" w:type="dxa"/>
            <w:vAlign w:val="center"/>
          </w:tcPr>
          <w:p w14:paraId="1112184C" w14:textId="78D181A4" w:rsidR="00580902" w:rsidRPr="00697D2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2836" w:type="dxa"/>
            <w:vAlign w:val="center"/>
          </w:tcPr>
          <w:p w14:paraId="7D794B62" w14:textId="17DE50B8" w:rsidR="00B90751" w:rsidRPr="00B90751" w:rsidRDefault="00F613A0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697D21" w:rsidRDefault="00F613A0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="00580902"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27735F">
        <w:tc>
          <w:tcPr>
            <w:tcW w:w="496" w:type="dxa"/>
            <w:vAlign w:val="center"/>
          </w:tcPr>
          <w:p w14:paraId="07282ED4" w14:textId="2298C827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FCFDB7B" w14:textId="5A434C85" w:rsidR="00F40470" w:rsidRPr="0027735F" w:rsidRDefault="00A845C2" w:rsidP="00622F8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622F87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622F87">
              <w:rPr>
                <w:rFonts w:ascii="Century Gothic" w:hAnsi="Century Gothic" w:cs="Helvetica"/>
                <w:sz w:val="20"/>
                <w:szCs w:val="20"/>
              </w:rPr>
              <w:t xml:space="preserve"> 163 /2023</w:t>
            </w:r>
            <w:r w:rsidRPr="0027735F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0998E200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4B2D16C" w14:textId="77777777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90751" w:rsidRPr="00697D21" w14:paraId="19B062D4" w14:textId="77777777" w:rsidTr="00A845C2">
        <w:tc>
          <w:tcPr>
            <w:tcW w:w="496" w:type="dxa"/>
            <w:vAlign w:val="center"/>
          </w:tcPr>
          <w:p w14:paraId="66C1FE88" w14:textId="62DB67AD" w:rsidR="00B9075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4F7EAB83" w14:textId="3AC29BB4" w:rsidR="00B90751" w:rsidRPr="00F40470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DD08942" w14:textId="433BA47E" w:rsidR="00B90751" w:rsidRDefault="00622F8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8</w:t>
            </w:r>
          </w:p>
        </w:tc>
        <w:tc>
          <w:tcPr>
            <w:tcW w:w="1544" w:type="dxa"/>
            <w:vAlign w:val="center"/>
          </w:tcPr>
          <w:p w14:paraId="542E9253" w14:textId="4513C19D" w:rsidR="00B90751" w:rsidRPr="00697D21" w:rsidRDefault="0027735F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C868D3" w:rsidRPr="00697D21" w14:paraId="5B17BDC5" w14:textId="77777777" w:rsidTr="2EB48E7B">
        <w:tc>
          <w:tcPr>
            <w:tcW w:w="496" w:type="dxa"/>
            <w:vAlign w:val="center"/>
          </w:tcPr>
          <w:p w14:paraId="735CB278" w14:textId="7C442D9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46379324" w14:textId="150C4F4C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62B489F" w14:textId="77777777" w:rsidTr="2EB48E7B">
        <w:tc>
          <w:tcPr>
            <w:tcW w:w="496" w:type="dxa"/>
            <w:vAlign w:val="center"/>
          </w:tcPr>
          <w:p w14:paraId="16CF90F5" w14:textId="1A029B5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2836" w:type="dxa"/>
            <w:vAlign w:val="center"/>
          </w:tcPr>
          <w:p w14:paraId="33F8D023" w14:textId="3699F000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w sprawie reagowania na zagrożenia bezpieczeństwa fizycznego w Operatorze </w:t>
            </w: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35B40F0" w14:textId="77777777" w:rsidTr="2EB48E7B">
        <w:tc>
          <w:tcPr>
            <w:tcW w:w="496" w:type="dxa"/>
            <w:vAlign w:val="center"/>
          </w:tcPr>
          <w:p w14:paraId="76BBF6AA" w14:textId="49130B2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2836" w:type="dxa"/>
            <w:vAlign w:val="center"/>
          </w:tcPr>
          <w:p w14:paraId="23F2C348" w14:textId="7D4D1CC1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6D1A6842" w14:textId="77777777" w:rsidTr="2EB48E7B">
        <w:tc>
          <w:tcPr>
            <w:tcW w:w="496" w:type="dxa"/>
            <w:vAlign w:val="center"/>
          </w:tcPr>
          <w:p w14:paraId="472399E7" w14:textId="5F73A731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2836" w:type="dxa"/>
            <w:vAlign w:val="center"/>
          </w:tcPr>
          <w:p w14:paraId="3BD40C3C" w14:textId="35A0C2AB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B3452" w14:textId="77777777" w:rsidR="00740CFC" w:rsidRDefault="00740CFC" w:rsidP="003B0096">
      <w:pPr>
        <w:spacing w:after="0" w:line="240" w:lineRule="auto"/>
      </w:pPr>
      <w:r>
        <w:separator/>
      </w:r>
    </w:p>
  </w:endnote>
  <w:endnote w:type="continuationSeparator" w:id="0">
    <w:p w14:paraId="07587D2A" w14:textId="77777777" w:rsidR="00740CFC" w:rsidRDefault="00740CFC" w:rsidP="003B0096">
      <w:pPr>
        <w:spacing w:after="0" w:line="240" w:lineRule="auto"/>
      </w:pPr>
      <w:r>
        <w:continuationSeparator/>
      </w:r>
    </w:p>
  </w:endnote>
  <w:endnote w:type="continuationNotice" w:id="1">
    <w:p w14:paraId="1E7529BF" w14:textId="77777777" w:rsidR="00740CFC" w:rsidRDefault="00740C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FE47B" w14:textId="77777777" w:rsidR="00740CFC" w:rsidRDefault="00740CFC" w:rsidP="003B0096">
      <w:pPr>
        <w:spacing w:after="0" w:line="240" w:lineRule="auto"/>
      </w:pPr>
      <w:r>
        <w:separator/>
      </w:r>
    </w:p>
  </w:footnote>
  <w:footnote w:type="continuationSeparator" w:id="0">
    <w:p w14:paraId="3393F545" w14:textId="77777777" w:rsidR="00740CFC" w:rsidRDefault="00740CFC" w:rsidP="003B0096">
      <w:pPr>
        <w:spacing w:after="0" w:line="240" w:lineRule="auto"/>
      </w:pPr>
      <w:r>
        <w:continuationSeparator/>
      </w:r>
    </w:p>
  </w:footnote>
  <w:footnote w:type="continuationNotice" w:id="1">
    <w:p w14:paraId="69BCE378" w14:textId="77777777" w:rsidR="00740CFC" w:rsidRDefault="00740C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2FDD4EB9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861224">
            <w:rPr>
              <w:rFonts w:ascii="Cambria" w:eastAsia="SimSun" w:hAnsi="Cambria"/>
              <w:b/>
              <w:bCs/>
              <w:sz w:val="36"/>
              <w:szCs w:val="36"/>
            </w:rPr>
            <w:t>8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4A6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44C5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7735F"/>
    <w:rsid w:val="00283EC6"/>
    <w:rsid w:val="002874BF"/>
    <w:rsid w:val="002A2363"/>
    <w:rsid w:val="002C0241"/>
    <w:rsid w:val="002D2815"/>
    <w:rsid w:val="002D4E69"/>
    <w:rsid w:val="002F24C8"/>
    <w:rsid w:val="002F354D"/>
    <w:rsid w:val="00304F31"/>
    <w:rsid w:val="00305787"/>
    <w:rsid w:val="00313CB9"/>
    <w:rsid w:val="00326216"/>
    <w:rsid w:val="003421DF"/>
    <w:rsid w:val="00344D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2F87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0CFC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1224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90DF3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3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6</Pages>
  <Words>789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Stanek Grzegorz</cp:lastModifiedBy>
  <cp:revision>27</cp:revision>
  <cp:lastPrinted>2019-01-08T09:21:00Z</cp:lastPrinted>
  <dcterms:created xsi:type="dcterms:W3CDTF">2023-07-18T08:13:00Z</dcterms:created>
  <dcterms:modified xsi:type="dcterms:W3CDTF">2024-12-18T13:08:00Z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